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right="0" w:firstLine="0" w:leftChars="0" w:rightChars="0" w:firstLineChars="0"/>
        <w:jc w:val="center"/>
        <w:textAlignment w:val="auto"/>
        <w:outlineLvl w:val="9"/>
        <w:rPr>
          <w:rFonts w:ascii="黑体" w:eastAsia="黑体" w:hAnsi="黑体" w:cs="方正小标宋简体" w:hint="eastAsia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11353800</wp:posOffset>
            </wp:positionV>
            <wp:extent cx="368300" cy="3683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6438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-20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学年第二学期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级语文单元教学目标检测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right="0" w:firstLine="0" w:leftChars="0" w:rightChars="0" w:firstLineChars="0"/>
        <w:textAlignment w:val="auto"/>
        <w:outlineLvl w:val="9"/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班级</w:t>
      </w:r>
      <w:r>
        <w:rPr>
          <w:rFonts w:ascii="宋体" w:hAnsi="宋体" w:hint="eastAsia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姓名</w:t>
      </w:r>
      <w:r>
        <w:rPr>
          <w:rFonts w:ascii="宋体" w:hAnsi="宋体" w:hint="eastAsia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hint="eastAsia"/>
          <w:b/>
          <w:bCs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hint="eastAsia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分数</w:t>
      </w:r>
      <w:r>
        <w:rPr>
          <w:rFonts w:ascii="宋体" w:hAnsi="宋体" w:hint="eastAsia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right="0" w:firstLine="2400" w:leftChars="0" w:rightChars="0" w:firstLineChars="1000"/>
        <w:textAlignment w:val="auto"/>
        <w:outlineLvl w:val="9"/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宋体" w:cs="宋体" w:hint="eastAsia"/>
          <w:b/>
          <w:bCs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ascii="宋体" w:cs="宋体" w:hint="eastAsia"/>
          <w:b/>
          <w:bCs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时间：120分钟，分值：120分)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right="0" w:leftChars="0" w:rightChars="0"/>
        <w:textAlignment w:val="auto"/>
        <w:outlineLvl w:val="9"/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textAlignment w:val="auto"/>
        <w:outlineLvl w:val="9"/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一、</w:t>
      </w: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积累与运用</w:t>
      </w: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（2</w:t>
      </w:r>
      <w:r>
        <w:rPr>
          <w:rFonts w:ascii="宋体" w:cs="宋体" w:hint="eastAsia"/>
          <w:b/>
          <w:bCs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leftChars="0" w:rightChars="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根据课文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默写古诗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文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240" w:leftChars="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(1)《登幽州台歌》中抒发诗人独立于悠悠天地间，孤独寂寞之情的诗句是：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600" w:leftChars="0" w:rightChars="0" w:firstLineChars="250"/>
        <w:textAlignment w:val="auto"/>
        <w:outlineLvl w:val="9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240" w:leftChars="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杜甫在《望岳》中，虚实结合，描写泰山神奇秀丽，巍峨高大的诗句是：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600" w:leftChars="0" w:rightChars="0" w:firstLineChars="250"/>
        <w:textAlignment w:val="auto"/>
        <w:outlineLvl w:val="9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eastAsia="zh-TW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="宋体" w:hAnsi="宋体" w:cs="宋体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570" w:right="0" w:hanging="360" w:leftChars="100" w:rightChars="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(3)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王安石《登飞来峰》中富于哲理，借景抒情，表达自己锐意改革的远大政治抱负的诗句是：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right="0" w:firstLine="24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(4)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默写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龚自珍的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《己亥杂诗》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600" w:leftChars="0" w:rightChars="0" w:firstLineChars="250"/>
        <w:textAlignment w:val="auto"/>
        <w:outlineLvl w:val="9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宋体" w:hAnsi="宋体" w:cs="宋体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right="0" w:firstLine="600" w:leftChars="0" w:rightChars="0" w:firstLineChars="250"/>
        <w:textAlignment w:val="auto"/>
        <w:outlineLvl w:val="9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宋体" w:hAnsi="宋体" w:cs="宋体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textAlignment w:val="auto"/>
        <w:outlineLvl w:val="9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根据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拼音写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出相应的词语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right="0" w:hanging="360" w:leftChars="100" w:rightChars="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635</wp:posOffset>
            </wp:positionV>
            <wp:extent cx="613410" cy="283845"/>
            <wp:effectExtent l="0" t="0" r="15240" b="1905"/>
            <wp:wrapNone/>
            <wp:docPr id="4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4941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（1）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紫色的大条幅上，泛着点点银光，就像bèng  jiàn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的水花。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right="0" w:hanging="360" w:leftChars="100" w:rightChars="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5715</wp:posOffset>
            </wp:positionV>
            <wp:extent cx="613410" cy="283845"/>
            <wp:effectExtent l="0" t="0" r="15240" b="1905"/>
            <wp:wrapNone/>
            <wp:docPr id="4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36774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（2）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我深深闭了柴门，伫窗坐下，看我的小桃树儿在风雨里duō  suo 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10" w:right="0" w:hanging="600" w:leftChars="100" w:rightChars="0" w:hangingChars="2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3164840</wp:posOffset>
            </wp:positionH>
            <wp:positionV relativeFrom="paragraph">
              <wp:posOffset>7620</wp:posOffset>
            </wp:positionV>
            <wp:extent cx="1219200" cy="291465"/>
            <wp:effectExtent l="0" t="0" r="0" b="13335"/>
            <wp:wrapNone/>
            <wp:docPr id="5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68588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3698240</wp:posOffset>
            </wp:positionH>
            <wp:positionV relativeFrom="paragraph">
              <wp:posOffset>589915</wp:posOffset>
            </wp:positionV>
            <wp:extent cx="1238250" cy="295910"/>
            <wp:effectExtent l="0" t="0" r="0" b="8890"/>
            <wp:wrapNone/>
            <wp:docPr id="5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9906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29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（3）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船舱鼓鼓的，又像一个rěn jùn bù jīn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的笑容，就要绽开似的。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right="0" w:hanging="360" w:leftChars="100" w:rightChars="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（4）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这时候，奶奶也去世了，真是huò bù dān xíng        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3.下列句子中“附和”一词使用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不恰当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的一项是(       )(3分)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firstLine="24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A.他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话音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一落，窗外的小鸟就叽叽喳喳叫起来，仿佛在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他的观点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firstLine="24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B.当大家笑起来时，他也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着笑，虽然他并不觉得那些话题有趣。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firstLine="24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C.老师在凝神细听了那位同学的回答之后，立即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道：“说得不错!”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firstLine="240" w:rightChars="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D.妈妈刚提出举行家庭晚会的主意，弟弟就急忙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：“好!好!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line="300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4.下列句子修改</w:t>
      </w:r>
      <w:r>
        <w:rPr>
          <w:rFonts w:ascii="宋体" w:hAnsi="宋体" w:cs="宋体" w:hint="eastAsia"/>
          <w:color w:val="000000" w:themeColor="text1"/>
          <w:sz w:val="24"/>
          <w:szCs w:val="24"/>
          <w:em w:val="dot"/>
          <w:lang w:eastAsia="zh-CN"/>
          <w14:textFill>
            <w14:solidFill>
              <w14:schemeClr w14:val="tx1"/>
            </w14:solidFill>
          </w14:textFill>
        </w:rPr>
        <w:t>不正确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的一项是  (       )(3分)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50" w:right="0" w:hanging="240" w:leftChars="100" w:rightChars="0" w:hanging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文学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创作中，创作者如果要关注“小我”，展现个体命运，抒发个人感受，就要关注“大我”,观照人民生活，表达人民心声。(把“如果就”换为“不仅…更”)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50" w:right="0" w:hanging="240" w:leftChars="100" w:rightChars="0" w:hanging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B.《史记》被称为“百科全书式的通史”,主要是因为它是研究古代典章制度、人文历史、自然科学、经济文化等的重要史料的原因。(删去“的原因”)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50" w:right="0" w:hanging="240" w:leftChars="100" w:rightChars="0" w:hanging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C.拙政园中的远香堂山水明秀，花木繁茂其名字便体现了莲花“香远益清，亭亭净植”,是观莲的首选胜地。(应在“胜地”后加上“之一”)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50" w:right="0" w:hanging="240" w:leftChars="100" w:rightChars="0" w:hanging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D.在中国历史长河中，中华民族具有强烈的忧患意识，近代以后，仁人志士忧患的是民族自强、复兴和独立。(应改为“独立、自强和复兴”)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62" w:afterLines="20"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5.阅读下面材料，按要求作答。(4分)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中国人的汉字书写能力急速滑向低谷，最直接的原因是两波“换笔潮“ 悄悄改变了我们的书写传统。第一波是传统的毛笔换为钢笔圆珠笔、铅笔之类的“硬笔”;第二波是日常笔写之事被计算机取代，连“书写”动作也换掉了。中国考古学会常务理事李伯谦说：“手写水平下降更深层次的原因在于我们对汉字缺少一份应有的珍视，对民族传统文化缺少一份应有的敬重。我们或许早已忘记了汉字中还蕴藏着丰富的中华文化与艺术，早已忽视了手写汉字也是传承汉字文化极具生命力的方式。”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600" w:right="0" w:hanging="600" w:rightChars="0" w:hangingChars="250"/>
        <w:textAlignment w:val="auto"/>
        <w:rPr>
          <w:rFonts w:ascii="宋体" w:eastAsia="宋体" w:hAnsi="宋体" w:cs="宋体" w:hint="default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结合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材料，联系自身简要谈谈作为一名初中生应该如何传承汉字文化。至少答出两点。(2分)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</w:t>
      </w:r>
      <w:r>
        <w:rPr>
          <w:rFonts w:ascii="宋体" w:hAnsi="宋体" w:cs="宋体"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(2)请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根据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汉字笔画的特征，将正确的序号填在下面的横线上。(2分)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一横挑起千钧担，一竖擎起一片天，一撇踢开拦路虎，一捺劈开万仞山，一提好比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,一折如同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 xml:space="preserve"> ,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一弯就像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，一点恰似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①龙摆尾     ②峰回转   ③凤抖冠    ④剑出鞘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二、文言文阅读（</w:t>
      </w:r>
      <w:r>
        <w:rPr>
          <w:rFonts w:ascii="宋体" w:hAnsi="宋体" w:cs="宋体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9分</w:t>
      </w:r>
      <w:r>
        <w:rPr>
          <w:rFonts w:ascii="宋体" w:hAnsi="宋体" w:cs="宋体"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韩昭侯以申不害为相。申不害者，郑之贱臣也，学黄、老、刑名，以干昭侯。昭侯用为相，内修政教，外应诸侯。十五年，终申子之身，国治兵强。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00" w:lineRule="auto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申子尝请仕其从兄，昭侯不许，申子有怨色。昭侯曰：“所为学于子者，欲以治国也。今将听子之谒而废子之术乎已其行子之术而废子之请乎?  子尝教寡人修功劳视次第今有所私求我将奚听乎?”申子乃辟舍请罪曰：“君真其人也!”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.下列句子中，加点词语解释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不正确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的一项是(     )(3分)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4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A.韩昭侯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以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申不害为相(任用)           B.申子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尝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请仕其从兄(尝试)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40" w:firstLineChars="1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C.昭侯不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许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(答应)                     D.今将听子之谒而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子之术乎(废弃)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.请用“/”给文中画线的句子断句。(3分)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62" w:afterLines="20" w:line="264" w:lineRule="auto"/>
        <w:ind w:left="0" w:firstLine="0" w:leftChars="0" w:firstLineChars="0"/>
        <w:jc w:val="center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子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尝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寡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修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功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劳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视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今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私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求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奚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听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乎?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.结合选文，说说韩昭侯是个怎样的君王。(3分)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三、现代文阅读（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27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center"/>
        <w:textAlignment w:val="auto"/>
        <w:rPr>
          <w:rFonts w:asciiTheme="minorEastAsia" w:eastAsiaTheme="minorEastAsia" w:hAnsiTheme="minorEastAsia" w:cstheme="minorEastAsia" w:hint="eastAsia"/>
          <w:b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（一）别样山茶红（1</w:t>
      </w:r>
      <w:r>
        <w:rPr>
          <w:rFonts w:asciiTheme="minorEastAsia" w:eastAsiaTheme="minorEastAsia" w:hAnsiTheme="minorEastAsia" w:cstheme="minorEastAsia"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Theme="minorEastAsia" w:eastAsiaTheme="minorEastAsia" w:hAnsiTheme="minorEastAsia" w:cstheme="minorEastAsia" w:hint="eastAsia"/>
          <w:b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center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原  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①虽然被称为“春城”，但昆明的冬天也并非总是云柔风软、艳阳高照。只要寒流悄然来袭，便会乌云笼罩、气温骤降，使得街巷庭院披戴的明丽和心头身外缭绕的暖意顿时荡然无存。举目四望，山寒水瘦、翠敛红萎，一派晦暗阴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②但即使在这样的寒凉和萧瑟里，也能看到一丛丛蔓延开去的高傲和矜持。它们不在乎高原十天半月就打一次的冷噤，肆无忌惮地葱绿着，浓墨重彩地妍丽着。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③那是山茶。在昆明东北郊鸣凤山金殿风景名胜区的山茶园里，即使天寒地冻，它们仍枝繁叶茂，千株万株喷红吐白，一如既往波光潋滟。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firstLine="480" w:leftChars="0" w:rightChars="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1504315</wp:posOffset>
                </wp:positionH>
                <wp:positionV relativeFrom="paragraph">
                  <wp:posOffset>406400</wp:posOffset>
                </wp:positionV>
                <wp:extent cx="95250" cy="85090"/>
                <wp:effectExtent l="5080" t="5080" r="13970" b="508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263140" y="2423795"/>
                          <a:ext cx="95250" cy="8509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oval id="_x0000_s1026" o:spid="_x0000_s1025" style="width:7.5pt;height:6.7pt;margin-top:32pt;margin-left:118.45pt;mso-height-relative:page;mso-width-relative:page;position:absolute;v-text-anchor:middle;z-index:251664384" coordsize="21600,216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④是的，在百花之中，山茶是最持久的灿烂。从5月中旬开始，一种叶像杜鹃叶、花像杜鹃花的山茶就率先在金殿山茶园绽放了。看着漫山遍野的浓绿被撕开一个口子，殷红汩汩涌流，又漫漶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vertAlign w:val="superscript"/>
          <w:lang w:eastAsia="zh-CN"/>
          <w14:textFill>
            <w14:solidFill>
              <w14:schemeClr w14:val="tx1"/>
            </w14:solidFill>
          </w14:textFill>
        </w:rPr>
        <w:t>注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开去，黏黏地湿了一片天地，在万绿丛中添一抹血红，生发的该是一种什么样的伤感？而-卑中最早的山茶花汛，是由这种一度濒临灭绝、极其珍稀的杜鹃红山茶肇始，又不免激动人心。这一波红潮一直延展到9月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firstLine="42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⑤接下来在金殿山茶园看到的悦目色彩是茶梅。它也是山茶的一种，花多为白色或粉红色，瑰丽而淡雅。茶梅10月开放，花期持续到12月。凋谢时，片片花瓣随风飘飞，漫起一袭彩色雨雾，铺下一块斑斓花毯。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⑥有趣的是，它的香消玉殒，宣告的却是各色常规山茶的怒放。一时间，恨天高、童子面、朱砂紫袍、雪姣、十八学士、六角大红、赤丹、状元红……如盅如碗、如钵如盆，姹紫嫣红、浅淡深浓，争奇斗艳、各不相让。茶梅用它满地的落红真正实现了“化作春泥更护花”。而那被铺地锦绣托起的云霞，一直燃烧到次年4月底。到了5月，杜鹃红山茶就又轮回着开始了新一拨的激情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⑦可以说，这里一年四季茶花开不断，正应了清代李笠翁（李渔）的评价：“具松柏之骨，挟桃李之姿，历春夏秋冬如一日，殆草木而神仙者乎？”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⑧在云南，山茶还是扎根于深远时光中的璀璨。公元898年绘制的《南诏图传》中，它就出现在南诏王细奴罗家里。现存最古老的云南山茶，也许应数生长在楚雄紫溪山功德林的“紫溪茶”，树龄六百五十多年。而丽江玉龙雪山东麓的玉峰寺院内一年能开上万朵花、荫地面积全国最大的“茶花王”，树龄大约五百年。大理巍宝山灵官殿的桂叶银红，高18.88米，是世界最高的茶花，树龄也近四百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⑨让我对山茶之美有所顿悟的，却是这样一件事。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u w:val="single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⑩那天，我去郊区农村看望一位妻、儿早逝的独身老人。他的家，院墙多处泥块脱落，屋顶瓦沟枯草抖索。从厢房到堂屋，说话有回音却看不清周围堆放了些什么。但我们还是不期而遇或者说狭路相逢了，与山茶。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u w:val="single"/>
          <w:lang w:eastAsia="zh-TW"/>
          <w14:textFill>
            <w14:solidFill>
              <w14:schemeClr w14:val="tx1"/>
            </w14:solidFill>
          </w14:textFill>
        </w:rPr>
        <w:t>它们一盆挨一盆摆放在地面坑坑洼洼的院子一角，绿叶像海水漾波，红花像火焰腾跳，拥挤着，喧嚷着，摇头摆脸，超越了这里的破败、空旷、凌乱、昏暗，那么醒目、夺目、灼目，迸溅出满腔欢喜，流溢出盈盈暖意，使得原本可能死气沉沉的一隅平添活泼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\o\ac(</w:instrText>
      </w:r>
      <w:r>
        <w:rPr>
          <w:rFonts w:ascii="楷体" w:eastAsia="楷体" w:hAnsi="楷体" w:cs="楷体" w:hint="eastAsia"/>
          <w:color w:val="000000" w:themeColor="text1"/>
          <w:kern w:val="2"/>
          <w:positio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>○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>,</w:instrText>
      </w:r>
      <w:r>
        <w:rPr>
          <w:rFonts w:ascii="楷体" w:eastAsia="楷体" w:hAnsi="楷体" w:cs="楷体" w:hint="eastAsia"/>
          <w:color w:val="000000" w:themeColor="text1"/>
          <w:kern w:val="2"/>
          <w:position w:val="5"/>
          <w:sz w:val="16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>11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>)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老人告诉我，他从小爱花。这些山茶是他在心情好时种下的，每天都要来仔细地照看。山茶活了，长高了，枝繁叶茂了，好心情也就随之常驻常在了；山茶打苞了，骨朵饱满了、绽裂了，笑容也就随之在梦里开花。“今年，我还把它们一盆盆送到金殿去参加茶花展览了哩。”想不到老人对美的追求如此炽烈。是对山茶的爱，戳破了缠裹他的孤独，烧掉了包围他的凄凉。就是这生命、申最原初的牵挂，鼓舞着他重构自己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firstLine="42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\o\ac(</w:instrText>
      </w:r>
      <w:r>
        <w:rPr>
          <w:rFonts w:ascii="楷体" w:eastAsia="楷体" w:hAnsi="楷体" w:cs="楷体" w:hint="eastAsia"/>
          <w:color w:val="000000" w:themeColor="text1"/>
          <w:kern w:val="2"/>
          <w:positio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>○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>,</w:instrText>
      </w:r>
      <w:r>
        <w:rPr>
          <w:rFonts w:ascii="楷体" w:eastAsia="楷体" w:hAnsi="楷体" w:cs="楷体" w:hint="eastAsia"/>
          <w:color w:val="000000" w:themeColor="text1"/>
          <w:kern w:val="2"/>
          <w:position w:val="5"/>
          <w:sz w:val="16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>12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instrText>)</w:instrText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楷体" w:eastAsia="楷体" w:hAnsi="楷体" w:cs="楷体" w:hint="eastAsia"/>
          <w:color w:val="000000" w:themeColor="text1"/>
          <w:position w:val="2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云南的山茶之所以特别多，特别绚烂，大多源于人工的精心种植，栽培养护。尽管栽护它的人境遇会有不同，但他们栽下的都是对于美的不竭的追寻，养护的都是对于美的永恒的渴求。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firstLine="42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instrText xml:space="preserve"> EQ \o\ac(</w:instrText>
      </w:r>
      <w:r>
        <w:rPr>
          <w:rFonts w:ascii="楷体" w:eastAsia="楷体" w:hAnsi="楷体" w:cs="楷体" w:hint="eastAsia"/>
          <w:color w:val="000000" w:themeColor="text1"/>
          <w:kern w:val="2"/>
          <w:sz w:val="24"/>
          <w:szCs w:val="24"/>
          <w:lang w:val="en-US" w:eastAsia="zh-TW" w:bidi="ar-SA"/>
          <w14:textFill>
            <w14:solidFill>
              <w14:schemeClr w14:val="tx1"/>
            </w14:solidFill>
          </w14:textFill>
        </w:rPr>
        <w:instrText>○</w:instrTex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instrText>,</w:instrText>
      </w:r>
      <w:r>
        <w:rPr>
          <w:rFonts w:ascii="楷体" w:eastAsia="楷体" w:hAnsi="楷体" w:cs="楷体" w:hint="eastAsia"/>
          <w:color w:val="000000" w:themeColor="text1"/>
          <w:kern w:val="2"/>
          <w:position w:val="3"/>
          <w:sz w:val="16"/>
          <w:szCs w:val="24"/>
          <w:lang w:val="en-US" w:eastAsia="zh-TW" w:bidi="ar-SA"/>
          <w14:textFill>
            <w14:solidFill>
              <w14:schemeClr w14:val="tx1"/>
            </w14:solidFill>
          </w14:textFill>
        </w:rPr>
        <w:instrText>13</w:instrTex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instrText>)</w:instrTex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别样山茶别样红，一枝一叶总关情。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0" w:lineRule="exact"/>
        <w:ind w:left="0" w:right="0" w:leftChars="0" w:rightChars="0"/>
        <w:jc w:val="both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【注释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】漫漶：形容文字、图画等因磨损或浸水受潮而模糊不清。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．结合文章内容简要谈谈你对标题“别样山茶红”的理解。（3分）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．第①段描写寒流来时昆明冬天的景象，有什么作用？（2分）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47" w:right="0" w:hanging="360" w:leftChars="0" w:rightChars="0" w:hangingChars="15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pacing w:val="-1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pacing w:val="-1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asciiTheme="minorEastAsia" w:eastAsiaTheme="minorEastAsia" w:hAnsiTheme="minorEastAsia" w:cstheme="minorEastAsia" w:hint="eastAsia"/>
          <w:color w:val="000000" w:themeColor="text1"/>
          <w:spacing w:val="-1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.第④段写到“在百花之中，山茶是最持久的灿烂”，文中具体表现在哪些方面？请简要概括：（3分）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880" w:right="0" w:hanging="960" w:leftChars="0" w:rightChars="0" w:hangingChars="40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>．请你从修辞的角度简要赏析第⑩段中的画线句子。（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TW"/>
          <w14:textFill>
            <w14:solidFill>
              <w14:schemeClr w14:val="tx1"/>
            </w14:solidFill>
          </w14:textFill>
        </w:rPr>
        <w:t xml:space="preserve">分）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leftChars="0" w:rightChars="0"/>
        <w:jc w:val="both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bidi="ar-SA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3360" w:firstLineChars="1400"/>
        <w:textAlignment w:val="auto"/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）文学类文本阅读（17分）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遥远的椿树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陈奕纯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①我已经9岁多了，仍然长得像六七岁的小孩子那么矮小，头发又黄又细又稀疏，和同龄人比起来很不起眼。我好想好想让自己长高，可是，我越想长高，身子就越像有根绳子往下拽一样，越是不往高长。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②我问母亲怎样才能长高，母亲说，这样吧，到今年的大年三十，人家都熬年儿，你早早睡下，等到大年初一天未明，你就快点儿起来，别说话，悄悄地到咱家那棵大椿树下，绕着椿树转三圈儿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③我说，娘，咱家的大椿树长在晒谷场东头，四边儿空荡荡，我害怕，我不敢去。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④母亲说，你想长个子，就不能害怕，你绕着椿树转圈儿的时候要念“椿树椿树你姓王，你发粗来我长长……你要正转，念一遍转一圈儿，转三圈儿念三遍，就行了。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>
            <wp:extent cx="254000" cy="254000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3395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⑤新年将近了，家家户户都开始置办年货，父亲把鞭炮、豆腐、猪肉都买回来了，家里已经开始清理大大的锅台要蒸过年的白馍和黑馍了。我的心仍然处在不安和恐惧中，还在为转不转椿树而忧心忡忡。我心里明白，大年初一，一年只有一次，你在这一天的早上转了，你就有希望长高，如果你不转，错过这一天就错过大好机会了。并且母亲说，你想长个儿得自己去，人家没法代替你，你还不能让人知道，知道了就不灵了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⑥这在我却是一件很难做到的事。我无法面对黑暗，我最怕黎明前的黑。大年初一早上过了四更，五更前是最黑暗也是最奇幻的时候，我想也不是只有我们人类才过春节，神都会从天上或者什么地方下来，来到一家家供桌上，祖宗们也回来了，一想到这里我的心里就像揣个小兔子一样“咚咚咚”跳个不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⑦但现实是，转不转三圈儿是你的事，你可以不转。长不长个子，不仅是你的事，也是大家的事，因为你长不高，外人会取笑你。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⑧我终于下定决心的时候，也就到了那年的年三十。除夕夜，我的父母都希望我们陪着爷爷熬年儿，我们要一个个跪下给爷爷磕头，爷爷笑眯眯地给我们发红包。大家都熬年儿，好像是越睡得晚越好。直到我们都撑不住了，才纷纷去睡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⑨我心里有事，躺在床上睡不着，就在心里默默地背“椿树椿树你姓王”，直到进入梦乡。不知过了多长时间，听到村子里噼里啪啦的鞭炮声响起来了，我从梦中惊醒，赶紧爬起来穿衣服。只见母亲已经起床，父亲把柏枝拿到院子中间，正在点亮小小的红蜡烛，哥哥早跑出去拾鞭炮了。我非常想出去拾鞭炮，那是一年最激动人心的事情，可是我不能去，我要去转椿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⑩因为大椿树在院子的前面，我必须赶紧往院子前面跑。这时候，院子里空无一人，只见供奉“天地全神”的小石桌上点着一根红烛，烛光一明暗。这个时候天还是黑沉沉的，星星还在高远的天空一闪一闪地眨着眼睛，整座大院子里静穆神秘。院子里越静，我越恐惧，天又冷，我两手捂着耳朵，只往天上瞅了瞅，不敢再看别处，几乎是闭着眼睛摸到椿树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⑾我抱着大椿树，浑身发抖，我在心里告诉它说我来了。其实我心里什么也没想，想也想不到，大脑一片空白，然后开始转圈，边转边念：“椿树椿树你姓王，你发粗来我长长……”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⑿我忐忑地转了三圈儿后，拔腿就往屋子里跑，我的脚趾头碰到了脚后跟，觉得有什么东西，如细软的藤在搂抱我的腰，又觉得像是有什么东西在摸我的头，我吓得头皮发炸，嘴唇直哆嗦。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⒀母亲正在和饺子面，她看见我慌里慌张跑回来，也不问我。我哆嗦着说：“娘，我去转椿树了，我照你说的做了。”母亲一听，笑得抿不住嘴，我不知道她究竟笑什么。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⒁这个时候，村里鞭炮齐鸣，公鸡也一个劲儿地啼叫，此起彼伏，整个村庄都沸腾起来了。我想，我的哥哥在村子里已经跑了好多家了吧，他的上衣口袋里已经装满小鞭小炮了吧。我心里好急。我多么渴望踩着厚厚的炮屑，闻着炮花香和柏枝香，拾到那带着灰色炮捻儿的红红的鞭炮啊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⒂想到这里，我像箭一般冲出家门，冲进黑暗里，向着村里鞭炮声最集中的地方跑去，几乎奔跑了半个村子，直至看到兴奋的男孩女孩弯腰捡着小鞭炮，沉浸在收获的喜悦里。我跟着我的哥哥和村里一群小伙伴，风风火火跑到每一家家里门外拾鞭炮，早已忘记了转椿树的苦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⒃转眼，转椿树的日子，已经过去得相当久远了，可那棵椿树，一直那么深刻地留在心间。想到那椿树，就想到母亲想到她让我转椿树时的神秘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我常想，今天的我虽算不上魁伟高大，但也并不矮小，是不是因为转椿树才长高的呢?于是又常常看到母亲那悄然抿着嘴微妙的笑，又觉得那笑里藏着多么好笑的、逗弄的故事。到好久我才看懂了母亲的笑，其实，椿树哪里管得了我的个儿，母亲是借着椿树让我的胆子长大，让我的身体长高、心灵长熟，只有我的意识里自己长高了，我的个儿才能够往高长…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⒄那椿树，它就在我那时的日子里，在母亲的日子里，在一家人的日子里。它目睹着我们的欢乐与忧伤，它预示着我们的平安与吉祥，就如大年夜给爷爷磕头，爷爷给个红包，预示压住岁、包住福一样，我转椿树，是向椿树讨个福乐!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⒅椿树，什么时候想到它，就想到葳蕤的绿绿的湿润润的村庄，想到那一庄子的人，想到老家那小院子，想到那一家子人椿树，它就是故乡，它在心间，故乡就永远在那里……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jc w:val="right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(选自《文苑·经典美文》,有删改)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.文章以“转椿树”为核心事件展开叙述，结合原文按要求填空。（4分）</w:t>
      </w:r>
    </w:p>
    <w:tbl>
      <w:tblPr>
        <w:tblStyle w:val="TableNormal"/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W w:w="0" w:type="auto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事件</w:t>
            </w:r>
          </w:p>
        </w:tc>
        <w:tc>
          <w:tcPr>
            <w:tcW w:w="27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“我”的感情</w:t>
            </w:r>
          </w:p>
        </w:tc>
      </w:tr>
      <w:tr>
        <w:tblPrEx>
          <w:tblW w:w="0" w:type="auto"/>
          <w:tblInd w:w="113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起因</w:t>
            </w:r>
          </w:p>
        </w:tc>
        <w:tc>
          <w:tcPr>
            <w:tcW w:w="27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</w:p>
        </w:tc>
        <w:tc>
          <w:tcPr>
            <w:tcW w:w="2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害怕</w:t>
            </w:r>
          </w:p>
        </w:tc>
      </w:tr>
      <w:tr>
        <w:tblPrEx>
          <w:tblW w:w="0" w:type="auto"/>
          <w:tblInd w:w="113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经过</w:t>
            </w:r>
          </w:p>
        </w:tc>
        <w:tc>
          <w:tcPr>
            <w:tcW w:w="27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beforeLines="20" w:after="62" w:afterLines="20" w:line="264" w:lineRule="auto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“我”克服困难与诱惑，按照母亲的方法转椿树</w:t>
            </w:r>
          </w:p>
        </w:tc>
        <w:tc>
          <w:tcPr>
            <w:tcW w:w="2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</w:t>
            </w:r>
          </w:p>
        </w:tc>
      </w:tr>
      <w:tr>
        <w:tblPrEx>
          <w:tblW w:w="0" w:type="auto"/>
          <w:tblInd w:w="113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27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</w:t>
            </w:r>
          </w:p>
        </w:tc>
        <w:tc>
          <w:tcPr>
            <w:tcW w:w="27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.品味下列加点的词语，分析其表达效果。(4分)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570" w:hanging="360" w:leftChars="10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(1)我已经9岁多了，仍然长得像六七岁的小孩子那么矮小，头发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细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稀疏，和同龄人比起来很不起眼。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570" w:hanging="360" w:leftChars="100" w:hangingChars="15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(2)我两手捂着耳朵，只往天上瞅了瞅，不敢再看别处，几乎是闭着眼睛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摸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到椿树                   下。  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.文章用儿童的视角来叙述故事，有何好处?(4分)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.简析文章最后两段的作用。(5分)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right="0" w:firstLine="0" w:leftChars="0" w:rightChars="0" w:firstLine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jc w:val="both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jc w:val="both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名著阅读（1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“……康塞尔和我，彼此紧挨着……我不再感到我的衣服、我的鞋底、我的空气箱的沉重了……所有这些物体，在水中失去了一部分重量……因此我进一步了解了阿基米德发现的这条物理学原理……”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“……在我们头上是成群结队的管状水母，它们伸出它们的天蓝色触须……还有月形水母，它那带乳白色或淡玫瑰红的伞，套了天蓝色框子，给我们遮住了阳光。在黑暗中，更有发亮的半球形水母，为我们发出磷光，照亮了我们前进的道路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0" w:right="0" w:hanging="360" w:rightChars="0" w:hangingChars="15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上面的文字选自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国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作家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的小说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他被誉为“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”和“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0" w:right="0" w:hanging="360" w:rightChars="0" w:hangingChars="15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尼摩</w:t>
      </w:r>
      <w:r>
        <w:rPr>
          <w:rFonts w:asciiTheme="minorEastAsia" w:eastAsiaTheme="minorEastAsia" w:hAnsiTheme="minorEastAsia" w:cstheme="minorEastAsia" w:hint="eastAsia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船长和阿龙纳斯在海底环球探险旅行时，经历了许多险情，请概括出3次险情。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firstLine="240" w:rightChars="0" w:firstLineChars="10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asciiTheme="minorEastAsia" w:eastAsiaTheme="minorEastAsia" w:hAnsiTheme="minorEastAsia" w:cstheme="minorEastAsia" w:hint="eastAsia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你认为尼摩船长是一个怎么样的人。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right="0" w:rightChars="0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 w:color="auto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64" w:lineRule="auto"/>
        <w:ind w:left="0" w:right="0" w:leftChars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四、作文（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.阅读下面的文字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按要求作文 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生活中，我们常常会碰到几个有意思的人，会上几节有意思的课，做几件有意思的事，看到一些有意思的风景，思考一些有意思的道理……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请自拟题目，题目要包含“有意思”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要求：(1)写一篇不少于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0字的文章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720" w:firstLineChars="3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(2)除诗歌外，文体自选 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720" w:firstLineChars="300"/>
        <w:textAlignment w:val="auto"/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(3)文中不得出现真实的人名、校名</w:t>
      </w:r>
      <w:r>
        <w:rPr>
          <w:rFonts w:ascii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ascii="宋体" w:eastAsia="宋体" w:hAnsi="宋体" w:cs="宋体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tbl>
      <w:tblPr>
        <w:tblStyle w:val="TableGrid"/>
        <w:tblW w:w="8848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</w:tblGrid>
      <w:tr>
        <w:tblPrEx>
          <w:tblW w:w="8848" w:type="dxa"/>
          <w:jc w:val="center"/>
          <w:tblBorders>
            <w:top w:val="thinThickSmallGap" w:sz="12" w:space="0" w:color="auto"/>
            <w:left w:val="thinThickSmallGap" w:sz="12" w:space="0" w:color="auto"/>
            <w:bottom w:val="thickThinSmallGap" w:sz="12" w:space="0" w:color="auto"/>
            <w:right w:val="thickThinSmallGap" w:sz="12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90" w:lineRule="exact"/>
              <w:jc w:val="left"/>
              <w:textAlignment w:val="auto"/>
              <w:outlineLvl w:val="9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dxa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vAlign w:val="top"/>
          </w:tcPr>
          <w:p>
            <w:pPr>
              <w:jc w:val="left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2" w:lineRule="auto"/>
        <w:jc w:val="center"/>
        <w:textAlignment w:val="auto"/>
        <w:rPr>
          <w:rFonts w:ascii="宋体" w:hAnsi="宋体" w:cs="方正小标宋简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  <w:lang w:eastAsia="zh-CN"/>
        </w:rPr>
        <w:t>第五</w:t>
      </w:r>
      <w:r>
        <w:rPr>
          <w:rFonts w:ascii="宋体" w:hAnsi="宋体" w:hint="eastAsia"/>
          <w:b/>
          <w:bCs/>
          <w:sz w:val="36"/>
          <w:szCs w:val="36"/>
        </w:rPr>
        <w:t>单元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b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一、积累与运用（24分）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1.(1)念天地之悠悠，独怆然而涕下。（2分）(2)造化钟神秀，阴阳割昏晓。（2分）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75" w:beforeAutospacing="0" w:after="75" w:afterAutospacing="0" w:line="31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(3)不畏浮云遮望眼，自缘身在最高层。（2分）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75" w:beforeAutospacing="0" w:after="75" w:afterAutospacing="0" w:line="312" w:lineRule="auto"/>
        <w:textAlignment w:val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(4)</w:t>
      </w:r>
      <w:r>
        <w:rPr>
          <w:rFonts w:cs="Arial"/>
          <w:sz w:val="24"/>
          <w:szCs w:val="24"/>
          <w:shd w:val="clear" w:color="auto" w:fill="FFFFFF"/>
        </w:rPr>
        <w:t>浩荡离愁白日斜，吟鞭东指即天涯。落红不是无情物，化作春泥更护花。</w:t>
      </w:r>
      <w:r>
        <w:rPr>
          <w:rFonts w:hint="eastAsia"/>
          <w:sz w:val="24"/>
          <w:szCs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2.略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3.(3分)C【解析】本题考查词语的理解与运用。“附和”的意思是(言语、行动)追随别人(多含贬义)。C项，该句是老师认  真听了学生的回答之后，对学生的回答的点评，并非附和。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4.(3分)C【解析】本题考查辨析并修改病句。C项，“莲花‘香远益清，亭亭净植’”后缺少宾语中心语，可加上“的品德”。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5.(4分)(1)①珍视汉字，敬重汉字文化；②了解汉字中蕴藏的传统文化内涵；③读准字音，规范书写汉字。(答出两点即可)  (2)④②①③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二、文言文阅读（9分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6.(3分)B【解析】本题考查文言词语含义辨析。B项，尝：曾经。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7.(3分)子尝教寡人修功劳/视次第/今有所私求/我将奚听乎？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(不超过三处</w:t>
      </w:r>
      <w:r>
        <w:rPr>
          <w:rFonts w:ascii="宋体" w:hAnsi="宋体" w:hint="eastAsia"/>
          <w:sz w:val="24"/>
          <w:szCs w:val="24"/>
          <w:lang w:eastAsia="zh-CN"/>
        </w:rPr>
        <w:t>，</w:t>
      </w:r>
      <w:r>
        <w:rPr>
          <w:rFonts w:ascii="宋体" w:hAnsi="宋体" w:hint="eastAsia"/>
          <w:sz w:val="24"/>
          <w:szCs w:val="24"/>
        </w:rPr>
        <w:t xml:space="preserve">每对一处得1分，超过三处不得分)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8.(3分)韩昭侯是一位贤君。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①任人唯贤，申不害虽然只是郑国职位卑贱的小臣，但学问渊博，韩昭侯任用他为相。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②公平公正，坚守原则，不因为申不害协助自己治理国家有功而答应他  去办有违原则的事情。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③善于说理，以理服人，他平心静气地跟申不害说明自己不答应他请求的理由，让申不害口服心服并主动认错。(每点1分)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三、现代文阅读（27分）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2" w:lineRule="auto"/>
        <w:jc w:val="center"/>
        <w:textAlignment w:val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（一）别样山茶红（10分）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9.①品种多花期长：品种繁多，一年四季花开不断；②花色多：姹紫嫣红、争奇斗艳：③历史久远：山茶是扎根于深远时光中的璀璨。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．本句使用了比喻、拟人的修辞手法，将山綦的绿叶比作海水，红花比作火焰，“拥挤着…‘喧嚷着”“摇头摆脸”等词的使用，赋予山蔡以人的情癌，生动形象地写出了山茶的勃勃生机，抒发了作者愉悦欢畅的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11．托物言志（或象征、借物抒情）；表达了作者对山茶的喜爱，对美的不竭追寻和永恒渴求。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12．本句使用了比喻、拟人的修辞手法，将山綦的绿叶比作海水，红花比作火焰，“拥挤着…‘喧嚷着”“摇头摆脸”等词的使用，赋予山蔡以人的情癌，生动形象地写出了山茶的勃勃生机，抒发了作者愉悦欢畅的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ind w:firstLine="3360" w:firstLineChars="1400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（二）文学类文本阅读（17分）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13.(4分)①“我”苦于不能长高，母亲告诉“我”大年初一转椿树可以帮助“我”长高②恐惧(或：忐忑、害怕)③“我”转完椿树后拾鞭炮，忘了转椿树的苦恼④喜悦(每点1分)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14.(4分)(1)“又”表示几种性质或情况同时存在，三个“又”字连用，(0.5分)写出了“我”的头发兼有黄、细、稀的特点(或：写出了“我”的营养不良),(1分)暗示了“我”的自卑心理，为后文写“我”急切寻找长高的方法做了铺垫。(0.5分)（2)“摸”字运用动作描写，(0.5分)写出了“我”在黑暗中寻找椿树的恐慌。(1.5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15.(4分)①只有小孩子才想长高，才相信转椿树可以长高，让故事显得真实可信。②用儿童的感觉来写，可以将面对黑暗的恐惧、拾鞭炮的喜悦等情感表现得更丰富，更易引人共鸣。③用儿童的眼光来叙述，让文章充满童趣，更充满纯真、纯美、纯爱，营造了美好温暖的氛围。(每点2分，答出两点给满分)让故事显得真实可信，使文章充满童趣、纯真，使情感表达更丰富，更能引起读者共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.(5分)①赋予了椿树更多的内涵：椿树见证着“我”的成长，目睹着我们一家人的欢乐与忧伤，也预示着一家人的平安吉祥。②点明文章主旨，将情感从思念母亲升华到思念亲人、思念故乡。③收束全文。④照应标题。⑤照应前文，书写椿树对于“我”的意义，使文章结构严谨。⑥言简意远，令人回味。⑦点出椿树是“我”的家人和美好故乡的象征。(答对一点给1分，两点给3分，三点给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四、名著阅读（10分）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17.法   凡尔纳   《海底两万里》     现代科学幻想之父    科学时代的预言家。（5分）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18.</w:t>
      </w:r>
      <w:r>
        <w:rPr>
          <w:rFonts w:ascii="宋体" w:hAnsi="宋体" w:hint="eastAsia"/>
          <w:sz w:val="24"/>
          <w:szCs w:val="24"/>
          <w:shd w:val="clear" w:color="auto" w:fill="FFFFFF"/>
        </w:rPr>
        <w:t>搁浅、土人围攻、同鲨鱼搏斗、冰山封路、章鱼袭击等</w:t>
      </w:r>
      <w:r>
        <w:rPr>
          <w:rFonts w:ascii="宋体" w:hAnsi="宋体" w:hint="eastAsia"/>
          <w:sz w:val="24"/>
          <w:szCs w:val="24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  <w:sz w:val="24"/>
          <w:szCs w:val="24"/>
          <w:shd w:val="clear" w:color="auto" w:fill="FFFFFF"/>
        </w:rPr>
      </w:pPr>
      <w:r>
        <w:rPr>
          <w:rFonts w:ascii="宋体" w:hAnsi="宋体" w:hint="eastAsia"/>
          <w:sz w:val="24"/>
          <w:szCs w:val="24"/>
        </w:rPr>
        <w:t>19.</w:t>
      </w:r>
      <w:r>
        <w:rPr>
          <w:rFonts w:ascii="宋体" w:hAnsi="宋体" w:hint="eastAsia"/>
          <w:sz w:val="24"/>
          <w:szCs w:val="24"/>
          <w:shd w:val="clear" w:color="auto" w:fill="FFFFFF"/>
        </w:rPr>
        <w:t>尼摩船长逃避人类，蛰居海底，而又隐隐约约和陆地上的某些人有一种特殊联系。他富有同情心，性格阴郁、知识渊博、带有浪漫、神秘色彩，非常吸引人的人物。</w:t>
      </w:r>
      <w:r>
        <w:rPr>
          <w:rFonts w:ascii="宋体" w:hAnsi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ascii="宋体" w:hAnsi="宋体" w:hint="eastAsia"/>
        </w:rPr>
      </w:pPr>
    </w:p>
    <w:p>
      <w:pPr>
        <w:pStyle w:val="BodyText"/>
      </w:pPr>
      <w:bookmarkStart w:id="0" w:name="_GoBack"/>
      <w:bookmarkEnd w:id="0"/>
    </w:p>
    <w:sectPr>
      <w:footerReference w:type="default" r:id="rId10"/>
      <w:pgSz w:w="11163" w:h="15483"/>
      <w:pgMar w:top="1134" w:right="1134" w:bottom="1134" w:left="1134" w:header="851" w:footer="82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1795145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七年级语文下（五）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-2.25pt;margin-left:141.35pt;mso-height-relative:page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七年级语文下（五）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701309"/>
    <w:rsid w:val="035F1462"/>
    <w:rsid w:val="09406C1F"/>
    <w:rsid w:val="113E7947"/>
    <w:rsid w:val="156F741B"/>
    <w:rsid w:val="4CB86415"/>
    <w:rsid w:val="52F91727"/>
    <w:rsid w:val="571455E4"/>
    <w:rsid w:val="592D4F85"/>
    <w:rsid w:val="5D0F6498"/>
    <w:rsid w:val="5F9D5F8C"/>
    <w:rsid w:val="61701309"/>
    <w:rsid w:val="76EF60AC"/>
    <w:rsid w:val="7D9429C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next w:val="Normal"/>
    <w:qFormat/>
    <w:pPr>
      <w:widowControl w:val="0"/>
      <w:ind w:left="120"/>
      <w:jc w:val="both"/>
    </w:pPr>
    <w:rPr>
      <w:rFonts w:ascii="Times New Roman" w:eastAsia="宋体" w:hAnsi="Times New Roman" w:cs="Times New Roman"/>
      <w:kern w:val="2"/>
      <w:sz w:val="21"/>
      <w:szCs w:val="20"/>
      <w:lang w:val="en-US" w:eastAsia="zh-CN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5766</Words>
  <Characters>5898</Characters>
  <Application>Microsoft Office Word</Application>
  <DocSecurity>0</DocSecurity>
  <Lines>0</Lines>
  <Paragraphs>0</Paragraphs>
  <ScaleCrop>false</ScaleCrop>
  <Company/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小丹</dc:creator>
  <cp:lastModifiedBy>WPS_1608542707</cp:lastModifiedBy>
  <cp:revision>1</cp:revision>
  <dcterms:created xsi:type="dcterms:W3CDTF">2020-12-22T01:48:00Z</dcterms:created>
  <dcterms:modified xsi:type="dcterms:W3CDTF">2021-04-09T05:49:39Z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